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2C1" w:rsidRPr="00294DDB" w:rsidRDefault="004E52C1" w:rsidP="004E52C1">
      <w:pPr>
        <w:pStyle w:val="Rubrik2"/>
      </w:pPr>
      <w:r w:rsidRPr="00294DDB">
        <w:t xml:space="preserve">Samtyckesblankett för att delta i </w:t>
      </w:r>
      <w:r w:rsidRPr="00294DDB">
        <w:rPr>
          <w:i/>
          <w:iCs/>
        </w:rPr>
        <w:t>(Uppsatsens titel/studiens benämning)</w:t>
      </w:r>
    </w:p>
    <w:p w:rsidR="004E52C1" w:rsidRPr="00AF2D02" w:rsidRDefault="004E52C1" w:rsidP="004E52C1">
      <w:r>
        <w:t xml:space="preserve">Syftet med uppsatsen/studien är </w:t>
      </w:r>
      <w:r>
        <w:rPr>
          <w:i/>
          <w:iCs/>
        </w:rPr>
        <w:t xml:space="preserve">beskriv kortfattat arbetets syfte. </w:t>
      </w:r>
      <w:r>
        <w:t xml:space="preserve">Arbetet utförs som en del i min utbildning inom </w:t>
      </w:r>
      <w:r>
        <w:rPr>
          <w:i/>
          <w:iCs/>
        </w:rPr>
        <w:t xml:space="preserve">kursens/programmets namn </w:t>
      </w:r>
      <w:r>
        <w:t xml:space="preserve">vid Uppsala universitet. Ansvarig lärare är </w:t>
      </w:r>
      <w:r>
        <w:rPr>
          <w:i/>
          <w:iCs/>
        </w:rPr>
        <w:t>lärarens namn.</w:t>
      </w:r>
    </w:p>
    <w:p w:rsidR="004E52C1" w:rsidRPr="00AF2D02" w:rsidRDefault="004E52C1" w:rsidP="004E52C1">
      <w:r>
        <w:t xml:space="preserve">Ändamålet med behandlingen av personuppgifter är </w:t>
      </w:r>
      <w:r>
        <w:rPr>
          <w:i/>
          <w:iCs/>
        </w:rPr>
        <w:t xml:space="preserve">beskriv kortfattat ändamålet. </w:t>
      </w:r>
      <w:r>
        <w:t xml:space="preserve">De personuppgifter som kommer samlas in från dig är </w:t>
      </w:r>
      <w:r>
        <w:rPr>
          <w:i/>
          <w:iCs/>
        </w:rPr>
        <w:t xml:space="preserve">beskriv vilka kategorier av personuppgifter som samlas in. </w:t>
      </w:r>
      <w:r>
        <w:t xml:space="preserve">Dina personuppgifter kommer att behandlas </w:t>
      </w:r>
      <w:r>
        <w:rPr>
          <w:i/>
          <w:iCs/>
        </w:rPr>
        <w:t xml:space="preserve">beskriv tidsperiod </w:t>
      </w:r>
      <w:r>
        <w:t xml:space="preserve">varefter de </w:t>
      </w:r>
      <w:r>
        <w:rPr>
          <w:i/>
          <w:iCs/>
        </w:rPr>
        <w:t xml:space="preserve">raderas/arkiveras. </w:t>
      </w:r>
      <w:r>
        <w:t xml:space="preserve">Personuppgifterna behandlas enligt kraven i dataskyddsförordningen. </w:t>
      </w:r>
    </w:p>
    <w:p w:rsidR="004E52C1" w:rsidRDefault="004E52C1" w:rsidP="004E52C1">
      <w:r>
        <w:t xml:space="preserve">Övrig information om hur Uppsala universitet hanterar personuppgifter och dina rättigheter utifrån dataskyddsförordningen, finns på </w:t>
      </w:r>
      <w:hyperlink r:id="rId5" w:history="1">
        <w:r w:rsidR="00FD4C93" w:rsidRPr="00FD4C93">
          <w:rPr>
            <w:rStyle w:val="Hyperlnk"/>
          </w:rPr>
          <w:t>https://www.uu.se/om-uu/dataskyddspolicy/</w:t>
        </w:r>
      </w:hyperlink>
      <w:r>
        <w:t xml:space="preserve">. Har du frågor eller klagomål kan du vända dig till </w:t>
      </w:r>
      <w:r w:rsidR="0065530E">
        <w:t>Integritetsskyddsmyndigheten (IMY)</w:t>
      </w:r>
      <w:r>
        <w:t xml:space="preserve"> eller kontakta Uppsala universitets dataskyddsombud, via </w:t>
      </w:r>
      <w:hyperlink r:id="rId6" w:history="1">
        <w:r w:rsidR="00FD4C93" w:rsidRPr="00FD4C93">
          <w:rPr>
            <w:rStyle w:val="Hyperlnk"/>
          </w:rPr>
          <w:t>dataskyddsombud@uu.se</w:t>
        </w:r>
      </w:hyperlink>
      <w:r>
        <w:t xml:space="preserve">. </w:t>
      </w:r>
    </w:p>
    <w:p w:rsidR="004E52C1" w:rsidRDefault="004E52C1" w:rsidP="004E52C1"/>
    <w:p w:rsidR="004E52C1" w:rsidRDefault="004E52C1" w:rsidP="00AF2D02">
      <w:pPr>
        <w:spacing w:before="0"/>
      </w:pPr>
      <w:r>
        <w:t xml:space="preserve">Kontaktuppgifter: </w:t>
      </w:r>
    </w:p>
    <w:p w:rsidR="004E52C1" w:rsidRPr="00F071BB" w:rsidRDefault="004E52C1" w:rsidP="00AF2D02">
      <w:pPr>
        <w:spacing w:before="0"/>
      </w:pPr>
      <w:r>
        <w:t xml:space="preserve">Studenten: </w:t>
      </w:r>
    </w:p>
    <w:p w:rsidR="004E52C1" w:rsidRDefault="004E52C1" w:rsidP="00AF2D02">
      <w:pPr>
        <w:spacing w:before="0"/>
        <w:rPr>
          <w:i/>
          <w:iCs/>
        </w:rPr>
      </w:pPr>
      <w:r>
        <w:rPr>
          <w:i/>
          <w:iCs/>
        </w:rPr>
        <w:t>Studentens namn</w:t>
      </w:r>
    </w:p>
    <w:p w:rsidR="004E52C1" w:rsidRDefault="004E52C1" w:rsidP="00AF2D02">
      <w:pPr>
        <w:spacing w:before="0"/>
        <w:rPr>
          <w:i/>
          <w:iCs/>
        </w:rPr>
      </w:pPr>
      <w:r>
        <w:rPr>
          <w:i/>
          <w:iCs/>
        </w:rPr>
        <w:t>Studentens e-postadress</w:t>
      </w:r>
    </w:p>
    <w:p w:rsidR="004E52C1" w:rsidRDefault="004E52C1" w:rsidP="004E52C1">
      <w:pPr>
        <w:rPr>
          <w:i/>
          <w:iCs/>
        </w:rPr>
      </w:pPr>
    </w:p>
    <w:p w:rsidR="004E52C1" w:rsidRDefault="004E52C1" w:rsidP="00AF2D02">
      <w:pPr>
        <w:spacing w:before="0"/>
      </w:pPr>
      <w:r>
        <w:t xml:space="preserve">Handledaren: </w:t>
      </w:r>
    </w:p>
    <w:p w:rsidR="004E52C1" w:rsidRDefault="004E52C1" w:rsidP="00AF2D02">
      <w:pPr>
        <w:spacing w:before="0"/>
        <w:rPr>
          <w:i/>
          <w:iCs/>
        </w:rPr>
      </w:pPr>
      <w:r>
        <w:rPr>
          <w:i/>
          <w:iCs/>
        </w:rPr>
        <w:t xml:space="preserve">Handledarens namn </w:t>
      </w:r>
    </w:p>
    <w:p w:rsidR="004E52C1" w:rsidRPr="00F071BB" w:rsidRDefault="004E52C1" w:rsidP="00AF2D02">
      <w:pPr>
        <w:spacing w:before="0"/>
        <w:rPr>
          <w:i/>
          <w:iCs/>
        </w:rPr>
      </w:pPr>
      <w:r>
        <w:rPr>
          <w:i/>
          <w:iCs/>
        </w:rPr>
        <w:t xml:space="preserve">Handledarens e-postadress </w:t>
      </w:r>
    </w:p>
    <w:p w:rsidR="004E52C1" w:rsidRDefault="004E52C1" w:rsidP="004E52C1"/>
    <w:p w:rsidR="004E52C1" w:rsidRDefault="004E52C1" w:rsidP="004E52C1">
      <w:r>
        <w:t xml:space="preserve">Genom att skriva under denna samtyckesblankett samtycker du till att dina personuppgifter behandlas inom ramen för uppsatsen/studien som beskrivs ovan. Den rättsliga grunden för behandlingen av dina personuppgifter utgörs av ditt samtycke. Ditt deltagande är helt frivilligt och du kan när som helst dra tillbaka ditt samtycke och du kan också begära att få en kopia av dina personuppgifter. </w:t>
      </w:r>
    </w:p>
    <w:p w:rsidR="004E52C1" w:rsidRDefault="004E52C1" w:rsidP="004E52C1"/>
    <w:p w:rsidR="004E52C1" w:rsidRDefault="004E52C1" w:rsidP="004E52C1"/>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276"/>
        <w:gridCol w:w="3822"/>
      </w:tblGrid>
      <w:tr w:rsidR="004E52C1" w:rsidTr="00E922CF">
        <w:tc>
          <w:tcPr>
            <w:tcW w:w="3964" w:type="dxa"/>
            <w:tcBorders>
              <w:top w:val="dashSmallGap" w:sz="4" w:space="0" w:color="auto"/>
            </w:tcBorders>
          </w:tcPr>
          <w:p w:rsidR="004E52C1" w:rsidRDefault="004E52C1" w:rsidP="00E922CF">
            <w:r>
              <w:t>Underskrift</w:t>
            </w:r>
          </w:p>
        </w:tc>
        <w:tc>
          <w:tcPr>
            <w:tcW w:w="1276" w:type="dxa"/>
          </w:tcPr>
          <w:p w:rsidR="004E52C1" w:rsidRDefault="004E52C1" w:rsidP="00E922CF"/>
        </w:tc>
        <w:tc>
          <w:tcPr>
            <w:tcW w:w="3822" w:type="dxa"/>
            <w:tcBorders>
              <w:top w:val="dashSmallGap" w:sz="4" w:space="0" w:color="auto"/>
            </w:tcBorders>
          </w:tcPr>
          <w:p w:rsidR="004E52C1" w:rsidRDefault="004E52C1" w:rsidP="00E922CF">
            <w:r>
              <w:t xml:space="preserve">Ort och datum </w:t>
            </w:r>
          </w:p>
        </w:tc>
      </w:tr>
      <w:tr w:rsidR="004E52C1" w:rsidTr="00E922CF">
        <w:tc>
          <w:tcPr>
            <w:tcW w:w="3964" w:type="dxa"/>
          </w:tcPr>
          <w:p w:rsidR="004E52C1" w:rsidRDefault="004E52C1" w:rsidP="00E922CF"/>
        </w:tc>
        <w:tc>
          <w:tcPr>
            <w:tcW w:w="1276" w:type="dxa"/>
          </w:tcPr>
          <w:p w:rsidR="004E52C1" w:rsidRDefault="004E52C1" w:rsidP="00E922CF"/>
        </w:tc>
        <w:tc>
          <w:tcPr>
            <w:tcW w:w="3822" w:type="dxa"/>
          </w:tcPr>
          <w:p w:rsidR="004E52C1" w:rsidRDefault="004E52C1" w:rsidP="00E922CF"/>
        </w:tc>
      </w:tr>
      <w:tr w:rsidR="00AF2D02" w:rsidTr="00E922CF">
        <w:tc>
          <w:tcPr>
            <w:tcW w:w="3964" w:type="dxa"/>
            <w:tcBorders>
              <w:bottom w:val="dashSmallGap" w:sz="4" w:space="0" w:color="auto"/>
            </w:tcBorders>
          </w:tcPr>
          <w:p w:rsidR="00AF2D02" w:rsidRDefault="00AF2D02" w:rsidP="00E922CF"/>
        </w:tc>
        <w:tc>
          <w:tcPr>
            <w:tcW w:w="1276" w:type="dxa"/>
          </w:tcPr>
          <w:p w:rsidR="00AF2D02" w:rsidRDefault="00AF2D02" w:rsidP="00E922CF"/>
        </w:tc>
        <w:tc>
          <w:tcPr>
            <w:tcW w:w="3822" w:type="dxa"/>
          </w:tcPr>
          <w:p w:rsidR="00AF2D02" w:rsidRDefault="00AF2D02" w:rsidP="00E922CF"/>
        </w:tc>
      </w:tr>
      <w:tr w:rsidR="00AF2D02" w:rsidTr="00E922CF">
        <w:tc>
          <w:tcPr>
            <w:tcW w:w="3964" w:type="dxa"/>
            <w:tcBorders>
              <w:top w:val="dashSmallGap" w:sz="4" w:space="0" w:color="auto"/>
            </w:tcBorders>
          </w:tcPr>
          <w:p w:rsidR="00AF2D02" w:rsidRDefault="00AF2D02" w:rsidP="00E922CF">
            <w:r>
              <w:t>Namnförtydligande</w:t>
            </w:r>
          </w:p>
        </w:tc>
        <w:tc>
          <w:tcPr>
            <w:tcW w:w="1276" w:type="dxa"/>
          </w:tcPr>
          <w:p w:rsidR="00AF2D02" w:rsidRDefault="00AF2D02" w:rsidP="00E922CF"/>
        </w:tc>
        <w:tc>
          <w:tcPr>
            <w:tcW w:w="3822" w:type="dxa"/>
          </w:tcPr>
          <w:p w:rsidR="00AF2D02" w:rsidRDefault="00AF2D02" w:rsidP="00E922CF"/>
        </w:tc>
      </w:tr>
    </w:tbl>
    <w:p w:rsidR="00AF2D02" w:rsidRDefault="00AF2D02" w:rsidP="00AF2D02">
      <w:r>
        <w:br w:type="page"/>
      </w:r>
    </w:p>
    <w:p w:rsidR="004E52C1" w:rsidRPr="00947923" w:rsidRDefault="004E52C1" w:rsidP="004E52C1">
      <w:pPr>
        <w:pStyle w:val="Rubrik2"/>
      </w:pPr>
      <w:r>
        <w:lastRenderedPageBreak/>
        <w:t xml:space="preserve">Information till dig som ska delta i en undersökning som genomförs av en student under utbildning </w:t>
      </w:r>
    </w:p>
    <w:p w:rsidR="004E52C1" w:rsidRPr="00AF2D02" w:rsidRDefault="004E52C1" w:rsidP="004E52C1">
      <w:r>
        <w:t xml:space="preserve">Syftet med uppsatsen/studien är </w:t>
      </w:r>
      <w:r>
        <w:rPr>
          <w:i/>
          <w:iCs/>
        </w:rPr>
        <w:t xml:space="preserve">beskriv kortfattat arbetets syfte. </w:t>
      </w:r>
      <w:r>
        <w:t xml:space="preserve">Studien utförs som en del i min utbildning inom </w:t>
      </w:r>
      <w:r>
        <w:rPr>
          <w:i/>
          <w:iCs/>
        </w:rPr>
        <w:t xml:space="preserve">kursens/programmets namn </w:t>
      </w:r>
      <w:r>
        <w:t xml:space="preserve">vid Uppsala universitet. Ansvarig lärare är </w:t>
      </w:r>
      <w:r>
        <w:rPr>
          <w:i/>
          <w:iCs/>
        </w:rPr>
        <w:t>lärarens namn.</w:t>
      </w:r>
    </w:p>
    <w:p w:rsidR="004E52C1" w:rsidRPr="00AF2D02" w:rsidRDefault="004E52C1" w:rsidP="004E52C1">
      <w:r>
        <w:t>Ändamålet med behandlingen av personu</w:t>
      </w:r>
      <w:bookmarkStart w:id="0" w:name="_GoBack"/>
      <w:bookmarkEnd w:id="0"/>
      <w:r>
        <w:t xml:space="preserve">ppgifter är </w:t>
      </w:r>
      <w:r>
        <w:rPr>
          <w:i/>
          <w:iCs/>
        </w:rPr>
        <w:t xml:space="preserve">beskriv kortfattat ändamålet. </w:t>
      </w:r>
      <w:r>
        <w:t xml:space="preserve">De personuppgifter som kommer samlas in från sig är </w:t>
      </w:r>
      <w:r>
        <w:rPr>
          <w:i/>
          <w:iCs/>
        </w:rPr>
        <w:t xml:space="preserve">beskriv vilka personuppgifter som samlas in. </w:t>
      </w:r>
      <w:r>
        <w:t xml:space="preserve">Dina personuppgifter kommer att behandlas </w:t>
      </w:r>
      <w:r>
        <w:rPr>
          <w:i/>
          <w:iCs/>
        </w:rPr>
        <w:t xml:space="preserve">beskriv tidsperiod </w:t>
      </w:r>
      <w:r>
        <w:t xml:space="preserve">varefter de </w:t>
      </w:r>
      <w:r>
        <w:rPr>
          <w:i/>
          <w:iCs/>
        </w:rPr>
        <w:t xml:space="preserve">raderas/arkiveras. </w:t>
      </w:r>
      <w:r>
        <w:t xml:space="preserve">Personuppgifterna behandlas enligt kraven i dataskyddsförordningen. Den rättsliga grunden för behandlingen är allmänt intresse, då behandlingen utförs som en del av min utbildning vid Uppsala universitet. </w:t>
      </w:r>
    </w:p>
    <w:p w:rsidR="004E52C1" w:rsidRDefault="004E52C1" w:rsidP="004E52C1">
      <w:r>
        <w:t xml:space="preserve">Övrig information om hur Uppsala universitet hanterar personuppgifter och dina rättigheter utifrån dataskyddsförordningen, finns på </w:t>
      </w:r>
      <w:hyperlink r:id="rId7" w:history="1">
        <w:r w:rsidR="00FD4C93" w:rsidRPr="00FD4C93">
          <w:rPr>
            <w:rStyle w:val="Hyperlnk"/>
          </w:rPr>
          <w:t>https://www.uu.se/om-uu/dataskyddspolicy/</w:t>
        </w:r>
      </w:hyperlink>
      <w:r w:rsidR="00FD4C93">
        <w:t xml:space="preserve">. </w:t>
      </w:r>
      <w:r>
        <w:t xml:space="preserve">Har du frågor eller klagomål kan du vända dig till </w:t>
      </w:r>
      <w:r w:rsidR="0065530E">
        <w:t xml:space="preserve">Integritetsskyddsmyndigheten (IMY) </w:t>
      </w:r>
      <w:r>
        <w:t xml:space="preserve">eller kontakta Uppsala universitets dataskyddsombud, via </w:t>
      </w:r>
      <w:hyperlink r:id="rId8" w:history="1">
        <w:r w:rsidRPr="00FD4C93">
          <w:rPr>
            <w:rStyle w:val="Hyperlnk"/>
          </w:rPr>
          <w:t>dataskyddsombud@uu.se</w:t>
        </w:r>
      </w:hyperlink>
      <w:r>
        <w:t xml:space="preserve">. </w:t>
      </w:r>
    </w:p>
    <w:p w:rsidR="004E52C1" w:rsidRDefault="004E52C1" w:rsidP="004E52C1"/>
    <w:p w:rsidR="004E52C1" w:rsidRDefault="004E52C1" w:rsidP="00AF2D02">
      <w:pPr>
        <w:spacing w:before="0"/>
      </w:pPr>
      <w:r>
        <w:t xml:space="preserve">Kontaktuppgifter: </w:t>
      </w:r>
    </w:p>
    <w:p w:rsidR="004E52C1" w:rsidRPr="00F071BB" w:rsidRDefault="004E52C1" w:rsidP="00AF2D02">
      <w:pPr>
        <w:spacing w:before="0"/>
      </w:pPr>
      <w:r>
        <w:t xml:space="preserve">Studenten: </w:t>
      </w:r>
    </w:p>
    <w:p w:rsidR="004E52C1" w:rsidRDefault="004E52C1" w:rsidP="00AF2D02">
      <w:pPr>
        <w:spacing w:before="0"/>
        <w:rPr>
          <w:i/>
          <w:iCs/>
        </w:rPr>
      </w:pPr>
      <w:r>
        <w:rPr>
          <w:i/>
          <w:iCs/>
        </w:rPr>
        <w:t>Studentens namn</w:t>
      </w:r>
    </w:p>
    <w:p w:rsidR="004E52C1" w:rsidRDefault="004E52C1" w:rsidP="00AF2D02">
      <w:pPr>
        <w:spacing w:before="0"/>
        <w:rPr>
          <w:i/>
          <w:iCs/>
        </w:rPr>
      </w:pPr>
      <w:r>
        <w:rPr>
          <w:i/>
          <w:iCs/>
        </w:rPr>
        <w:t>Studentens e-postadress</w:t>
      </w:r>
    </w:p>
    <w:p w:rsidR="004E52C1" w:rsidRDefault="004E52C1" w:rsidP="00AF2D02">
      <w:pPr>
        <w:spacing w:before="0"/>
        <w:rPr>
          <w:i/>
          <w:iCs/>
        </w:rPr>
      </w:pPr>
    </w:p>
    <w:p w:rsidR="004E52C1" w:rsidRDefault="004E52C1" w:rsidP="00AF2D02">
      <w:pPr>
        <w:spacing w:before="0"/>
      </w:pPr>
      <w:r>
        <w:t xml:space="preserve">Handledaren: </w:t>
      </w:r>
    </w:p>
    <w:p w:rsidR="004E52C1" w:rsidRDefault="004E52C1" w:rsidP="00AF2D02">
      <w:pPr>
        <w:spacing w:before="0"/>
        <w:rPr>
          <w:i/>
          <w:iCs/>
        </w:rPr>
      </w:pPr>
      <w:r>
        <w:rPr>
          <w:i/>
          <w:iCs/>
        </w:rPr>
        <w:t xml:space="preserve">Handledarens namn </w:t>
      </w:r>
    </w:p>
    <w:p w:rsidR="004E52C1" w:rsidRDefault="004E52C1" w:rsidP="00AF2D02">
      <w:pPr>
        <w:spacing w:before="0"/>
        <w:rPr>
          <w:i/>
          <w:iCs/>
        </w:rPr>
      </w:pPr>
      <w:r>
        <w:rPr>
          <w:i/>
          <w:iCs/>
        </w:rPr>
        <w:t xml:space="preserve">Handledarens e-postadress </w:t>
      </w:r>
    </w:p>
    <w:p w:rsidR="004E52C1" w:rsidRDefault="004E52C1" w:rsidP="004E52C1">
      <w:pPr>
        <w:spacing w:after="160"/>
        <w:rPr>
          <w:rFonts w:eastAsiaTheme="majorEastAsia" w:cstheme="majorBidi"/>
          <w:b/>
          <w:sz w:val="24"/>
          <w:szCs w:val="26"/>
        </w:rPr>
      </w:pPr>
      <w:r>
        <w:br w:type="page"/>
      </w:r>
    </w:p>
    <w:p w:rsidR="004E52C1" w:rsidRDefault="004E52C1" w:rsidP="004E52C1">
      <w:pPr>
        <w:pStyle w:val="Rubrik2"/>
      </w:pPr>
      <w:r>
        <w:lastRenderedPageBreak/>
        <w:t xml:space="preserve">Kategorier av personuppgifter vid anmälan av personuppgiftsbehandling </w:t>
      </w:r>
    </w:p>
    <w:p w:rsidR="004E52C1" w:rsidRDefault="004E52C1" w:rsidP="004E52C1">
      <w:pPr>
        <w:pStyle w:val="Rubrik3"/>
      </w:pPr>
      <w:r>
        <w:t xml:space="preserve">Kategorier av examensarbeten: </w:t>
      </w:r>
    </w:p>
    <w:p w:rsidR="004E52C1" w:rsidRDefault="004E52C1" w:rsidP="004E52C1">
      <w:pPr>
        <w:numPr>
          <w:ilvl w:val="0"/>
          <w:numId w:val="2"/>
        </w:numPr>
      </w:pPr>
      <w:r>
        <w:t xml:space="preserve">Vilken fakultet </w:t>
      </w:r>
    </w:p>
    <w:p w:rsidR="004E52C1" w:rsidRDefault="004E52C1" w:rsidP="004E52C1">
      <w:pPr>
        <w:numPr>
          <w:ilvl w:val="1"/>
          <w:numId w:val="2"/>
        </w:numPr>
      </w:pPr>
      <w:r>
        <w:t>Vilken institution</w:t>
      </w:r>
    </w:p>
    <w:p w:rsidR="004E52C1" w:rsidRDefault="004E52C1" w:rsidP="004E52C1">
      <w:pPr>
        <w:numPr>
          <w:ilvl w:val="0"/>
          <w:numId w:val="2"/>
        </w:numPr>
      </w:pPr>
      <w:r>
        <w:t xml:space="preserve">Vilken kategori av personuppgifter behandlas? </w:t>
      </w:r>
    </w:p>
    <w:p w:rsidR="004E52C1" w:rsidRDefault="004E52C1" w:rsidP="004E52C1">
      <w:pPr>
        <w:numPr>
          <w:ilvl w:val="1"/>
          <w:numId w:val="2"/>
        </w:numPr>
      </w:pPr>
      <w:r>
        <w:t xml:space="preserve">Icke-känsliga </w:t>
      </w:r>
    </w:p>
    <w:p w:rsidR="004E52C1" w:rsidRDefault="004E52C1" w:rsidP="004E52C1">
      <w:pPr>
        <w:numPr>
          <w:ilvl w:val="2"/>
          <w:numId w:val="2"/>
        </w:numPr>
      </w:pPr>
      <w:r>
        <w:t xml:space="preserve">Kontaktuppgifter etc. </w:t>
      </w:r>
    </w:p>
    <w:p w:rsidR="004E52C1" w:rsidRDefault="004E52C1" w:rsidP="004E52C1">
      <w:pPr>
        <w:numPr>
          <w:ilvl w:val="1"/>
          <w:numId w:val="2"/>
        </w:numPr>
      </w:pPr>
      <w:r>
        <w:t xml:space="preserve">Känsliga </w:t>
      </w:r>
    </w:p>
    <w:p w:rsidR="004E52C1" w:rsidRDefault="004E52C1" w:rsidP="004E52C1">
      <w:pPr>
        <w:numPr>
          <w:ilvl w:val="2"/>
          <w:numId w:val="2"/>
        </w:numPr>
      </w:pPr>
      <w:r>
        <w:t xml:space="preserve">Hälsa, politisk åsikt etc. </w:t>
      </w:r>
    </w:p>
    <w:p w:rsidR="0017168C" w:rsidRDefault="00AF2D02"/>
    <w:sectPr w:rsidR="00171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57F92"/>
    <w:multiLevelType w:val="hybridMultilevel"/>
    <w:tmpl w:val="AB08F8E8"/>
    <w:lvl w:ilvl="0" w:tplc="041D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1BA20DF"/>
    <w:multiLevelType w:val="hybridMultilevel"/>
    <w:tmpl w:val="2320D9F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2C1"/>
    <w:rsid w:val="000B3A0F"/>
    <w:rsid w:val="001E673B"/>
    <w:rsid w:val="004054A4"/>
    <w:rsid w:val="004E52C1"/>
    <w:rsid w:val="00596A43"/>
    <w:rsid w:val="0065530E"/>
    <w:rsid w:val="00AA0BB0"/>
    <w:rsid w:val="00AF2D02"/>
    <w:rsid w:val="00B10214"/>
    <w:rsid w:val="00D07A7E"/>
    <w:rsid w:val="00FD4C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81A8"/>
  <w15:chartTrackingRefBased/>
  <w15:docId w15:val="{72AAA5F4-7622-438D-A291-4C824504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D02"/>
    <w:pPr>
      <w:spacing w:before="240" w:after="120"/>
    </w:pPr>
    <w:rPr>
      <w:rFonts w:ascii="Times New Roman" w:hAnsi="Times New Roman"/>
    </w:rPr>
  </w:style>
  <w:style w:type="paragraph" w:styleId="Rubrik2">
    <w:name w:val="heading 2"/>
    <w:basedOn w:val="Normal"/>
    <w:next w:val="Normal"/>
    <w:link w:val="Rubrik2Char"/>
    <w:uiPriority w:val="9"/>
    <w:unhideWhenUsed/>
    <w:qFormat/>
    <w:rsid w:val="004E52C1"/>
    <w:pPr>
      <w:keepNext/>
      <w:keepLines/>
      <w:spacing w:before="280"/>
      <w:outlineLvl w:val="1"/>
    </w:pPr>
    <w:rPr>
      <w:rFonts w:eastAsiaTheme="majorEastAsia" w:cstheme="majorBidi"/>
      <w:b/>
      <w:sz w:val="24"/>
      <w:szCs w:val="26"/>
    </w:rPr>
  </w:style>
  <w:style w:type="paragraph" w:styleId="Rubrik3">
    <w:name w:val="heading 3"/>
    <w:basedOn w:val="Normal"/>
    <w:next w:val="Normal"/>
    <w:link w:val="Rubrik3Char"/>
    <w:uiPriority w:val="9"/>
    <w:unhideWhenUsed/>
    <w:qFormat/>
    <w:rsid w:val="004E52C1"/>
    <w:pPr>
      <w:keepNext/>
      <w:keepLines/>
      <w:spacing w:before="280"/>
      <w:outlineLvl w:val="2"/>
    </w:pPr>
    <w:rPr>
      <w:rFonts w:eastAsiaTheme="majorEastAsia" w:cstheme="majorBidi"/>
      <w: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10214"/>
    <w:pPr>
      <w:spacing w:after="240"/>
      <w:ind w:left="720"/>
    </w:pPr>
  </w:style>
  <w:style w:type="character" w:customStyle="1" w:styleId="Rubrik2Char">
    <w:name w:val="Rubrik 2 Char"/>
    <w:basedOn w:val="Standardstycketeckensnitt"/>
    <w:link w:val="Rubrik2"/>
    <w:uiPriority w:val="9"/>
    <w:rsid w:val="004E52C1"/>
    <w:rPr>
      <w:rFonts w:ascii="Times New Roman" w:eastAsiaTheme="majorEastAsia" w:hAnsi="Times New Roman" w:cstheme="majorBidi"/>
      <w:b/>
      <w:sz w:val="24"/>
      <w:szCs w:val="26"/>
    </w:rPr>
  </w:style>
  <w:style w:type="character" w:customStyle="1" w:styleId="Rubrik3Char">
    <w:name w:val="Rubrik 3 Char"/>
    <w:basedOn w:val="Standardstycketeckensnitt"/>
    <w:link w:val="Rubrik3"/>
    <w:uiPriority w:val="9"/>
    <w:rsid w:val="004E52C1"/>
    <w:rPr>
      <w:rFonts w:ascii="Times New Roman" w:eastAsiaTheme="majorEastAsia" w:hAnsi="Times New Roman" w:cstheme="majorBidi"/>
      <w:i/>
      <w:sz w:val="24"/>
      <w:szCs w:val="24"/>
    </w:rPr>
  </w:style>
  <w:style w:type="table" w:styleId="Tabellrutnt">
    <w:name w:val="Table Grid"/>
    <w:basedOn w:val="Normaltabell"/>
    <w:uiPriority w:val="39"/>
    <w:rsid w:val="004E5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FD4C93"/>
    <w:rPr>
      <w:color w:val="0563C1" w:themeColor="hyperlink"/>
      <w:u w:val="single"/>
    </w:rPr>
  </w:style>
  <w:style w:type="character" w:styleId="AnvndHyperlnk">
    <w:name w:val="FollowedHyperlink"/>
    <w:basedOn w:val="Standardstycketeckensnitt"/>
    <w:uiPriority w:val="99"/>
    <w:semiHidden/>
    <w:unhideWhenUsed/>
    <w:rsid w:val="006553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kyddsombud@uu.se" TargetMode="External"/><Relationship Id="rId3" Type="http://schemas.openxmlformats.org/officeDocument/2006/relationships/settings" Target="settings.xml"/><Relationship Id="rId7" Type="http://schemas.openxmlformats.org/officeDocument/2006/relationships/hyperlink" Target="https://www.uu.se/om-uu/dataskydd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skyddsombud@uu.se" TargetMode="External"/><Relationship Id="rId5" Type="http://schemas.openxmlformats.org/officeDocument/2006/relationships/hyperlink" Target="https://www.uu.se/om-uu/dataskyddspoli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2872</Characters>
  <Application>Microsoft Office Word</Application>
  <DocSecurity>0</DocSecurity>
  <Lines>89</Lines>
  <Paragraphs>42</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Korall</dc:creator>
  <cp:keywords/>
  <dc:description/>
  <cp:lastModifiedBy>Moa Korall</cp:lastModifiedBy>
  <cp:revision>2</cp:revision>
  <dcterms:created xsi:type="dcterms:W3CDTF">2023-09-04T16:24:00Z</dcterms:created>
  <dcterms:modified xsi:type="dcterms:W3CDTF">2023-09-04T16:24:00Z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e9ffa13ebba7707c24921f1bc1405361b20c42fad56485b90aa9d7e2d7f3904f</vt:lpwstr>
  </property>
</Properties>
</file>